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18" w:rsidRDefault="00E20818" w:rsidP="00E20818">
      <w:pPr>
        <w:spacing w:after="0"/>
        <w:jc w:val="center"/>
        <w:rPr>
          <w:rFonts w:ascii="Comic Sans MS" w:hAnsi="Comic Sans MS"/>
          <w:color w:val="00B050"/>
          <w:sz w:val="36"/>
          <w:szCs w:val="36"/>
        </w:rPr>
      </w:pPr>
      <w:bookmarkStart w:id="0" w:name="_GoBack"/>
      <w:bookmarkEnd w:id="0"/>
      <w:r w:rsidRPr="005224E6">
        <w:rPr>
          <w:rFonts w:ascii="Comic Sans MS" w:hAnsi="Comic Sans MS"/>
          <w:color w:val="00B050"/>
          <w:sz w:val="36"/>
          <w:szCs w:val="36"/>
        </w:rPr>
        <w:t>Brazil Class Newsletter</w:t>
      </w:r>
    </w:p>
    <w:p w:rsidR="00E20818" w:rsidRPr="00E20818" w:rsidRDefault="00A66C51" w:rsidP="00E20818">
      <w:pPr>
        <w:tabs>
          <w:tab w:val="left" w:pos="2065"/>
        </w:tabs>
        <w:spacing w:after="0"/>
        <w:jc w:val="right"/>
        <w:rPr>
          <w:rFonts w:ascii="Comic Sans MS" w:hAnsi="Comic Sans MS"/>
          <w:sz w:val="20"/>
          <w:szCs w:val="20"/>
        </w:rPr>
      </w:pPr>
      <w:r>
        <w:rPr>
          <w:rFonts w:ascii="Comic Sans MS" w:hAnsi="Comic Sans MS"/>
          <w:sz w:val="20"/>
          <w:szCs w:val="20"/>
        </w:rPr>
        <w:t>May 2017</w:t>
      </w:r>
      <w:r w:rsidR="00E20818" w:rsidRPr="005224E6">
        <w:rPr>
          <w:rFonts w:ascii="Comic Sans MS" w:hAnsi="Comic Sans MS"/>
          <w:sz w:val="20"/>
          <w:szCs w:val="20"/>
        </w:rPr>
        <w:t xml:space="preserve"> </w:t>
      </w:r>
    </w:p>
    <w:p w:rsidR="00E20818" w:rsidRPr="00E20818" w:rsidRDefault="00E20818" w:rsidP="00E20818">
      <w:pPr>
        <w:spacing w:after="0"/>
        <w:rPr>
          <w:rFonts w:ascii="Comic Sans MS" w:hAnsi="Comic Sans MS"/>
          <w:sz w:val="20"/>
          <w:szCs w:val="20"/>
        </w:rPr>
      </w:pPr>
      <w:r>
        <w:rPr>
          <w:rFonts w:ascii="Comic Sans MS" w:hAnsi="Comic Sans MS"/>
          <w:sz w:val="20"/>
          <w:szCs w:val="20"/>
        </w:rPr>
        <w:t>Dear Parents,</w:t>
      </w:r>
    </w:p>
    <w:p w:rsidR="00E20818" w:rsidRPr="00E20818" w:rsidRDefault="00E20818" w:rsidP="00E20818">
      <w:pPr>
        <w:spacing w:after="0"/>
        <w:rPr>
          <w:rFonts w:ascii="Comic Sans MS" w:hAnsi="Comic Sans MS"/>
          <w:sz w:val="20"/>
          <w:szCs w:val="20"/>
        </w:rPr>
      </w:pPr>
      <w:r w:rsidRPr="005224E6">
        <w:rPr>
          <w:rFonts w:ascii="Comic Sans MS" w:hAnsi="Comic Sans MS"/>
          <w:sz w:val="20"/>
          <w:szCs w:val="20"/>
        </w:rPr>
        <w:t xml:space="preserve">Welcome back to our final term – it’s hard to believe we have nearly completed a full year in school.  We have had some lovely weather this week and have already spent a great deal of time outdoors.  </w:t>
      </w:r>
      <w:r w:rsidRPr="00A66C51">
        <w:rPr>
          <w:rFonts w:ascii="Comic Sans MS" w:hAnsi="Comic Sans MS"/>
          <w:sz w:val="20"/>
          <w:szCs w:val="20"/>
        </w:rPr>
        <w:t>Could you please</w:t>
      </w:r>
      <w:r w:rsidR="00A66C51" w:rsidRPr="00A66C51">
        <w:rPr>
          <w:rFonts w:ascii="Comic Sans MS" w:hAnsi="Comic Sans MS"/>
          <w:sz w:val="20"/>
          <w:szCs w:val="20"/>
        </w:rPr>
        <w:t>,</w:t>
      </w:r>
      <w:r w:rsidRPr="00A66C51">
        <w:rPr>
          <w:rFonts w:ascii="Comic Sans MS" w:hAnsi="Comic Sans MS"/>
          <w:sz w:val="20"/>
          <w:szCs w:val="20"/>
        </w:rPr>
        <w:t xml:space="preserve"> therefore</w:t>
      </w:r>
      <w:r w:rsidR="00A66C51" w:rsidRPr="00A66C51">
        <w:rPr>
          <w:rFonts w:ascii="Comic Sans MS" w:hAnsi="Comic Sans MS"/>
          <w:sz w:val="20"/>
          <w:szCs w:val="20"/>
        </w:rPr>
        <w:t>,</w:t>
      </w:r>
      <w:r w:rsidRPr="00A66C51">
        <w:rPr>
          <w:rFonts w:ascii="Comic Sans MS" w:hAnsi="Comic Sans MS"/>
          <w:sz w:val="20"/>
          <w:szCs w:val="20"/>
        </w:rPr>
        <w:t xml:space="preserve"> make sure that </w:t>
      </w:r>
      <w:r w:rsidR="00A66C51" w:rsidRPr="00A66C51">
        <w:rPr>
          <w:rFonts w:ascii="Comic Sans MS" w:hAnsi="Comic Sans MS"/>
          <w:sz w:val="20"/>
          <w:szCs w:val="20"/>
        </w:rPr>
        <w:t xml:space="preserve">you apply </w:t>
      </w:r>
      <w:r w:rsidRPr="00A66C51">
        <w:rPr>
          <w:rFonts w:ascii="Comic Sans MS" w:hAnsi="Comic Sans MS"/>
          <w:sz w:val="20"/>
          <w:szCs w:val="20"/>
        </w:rPr>
        <w:t>sun cream</w:t>
      </w:r>
      <w:r w:rsidR="00A66C51" w:rsidRPr="00A66C51">
        <w:rPr>
          <w:rFonts w:ascii="Comic Sans MS" w:hAnsi="Comic Sans MS"/>
          <w:sz w:val="20"/>
          <w:szCs w:val="20"/>
        </w:rPr>
        <w:t xml:space="preserve"> to your child</w:t>
      </w:r>
      <w:r w:rsidRPr="00A66C51">
        <w:rPr>
          <w:rFonts w:ascii="Comic Sans MS" w:hAnsi="Comic Sans MS"/>
          <w:sz w:val="20"/>
          <w:szCs w:val="20"/>
        </w:rPr>
        <w:t xml:space="preserve"> before they come to school.</w:t>
      </w:r>
      <w:r w:rsidRPr="005224E6">
        <w:rPr>
          <w:rFonts w:ascii="Comic Sans MS" w:hAnsi="Comic Sans MS"/>
          <w:sz w:val="20"/>
          <w:szCs w:val="20"/>
        </w:rPr>
        <w:t xml:space="preserve">  Although it has been sunny, it is still a bit chilly and some children have been coming to school without a coat.  They are outside for quite a while at lunchtimes and really need a coat to wear as it can be rather cold when it’s windy especially as we are near the coast.  </w:t>
      </w:r>
    </w:p>
    <w:p w:rsidR="00E20818" w:rsidRPr="00E20818" w:rsidRDefault="00E20818" w:rsidP="00E20818">
      <w:pPr>
        <w:spacing w:after="0"/>
        <w:rPr>
          <w:rFonts w:ascii="Comic Sans MS" w:hAnsi="Comic Sans MS"/>
          <w:sz w:val="20"/>
          <w:szCs w:val="20"/>
        </w:rPr>
      </w:pPr>
      <w:r w:rsidRPr="005224E6">
        <w:rPr>
          <w:rFonts w:ascii="Comic Sans MS" w:hAnsi="Comic Sans MS"/>
          <w:sz w:val="20"/>
          <w:szCs w:val="20"/>
        </w:rPr>
        <w:t xml:space="preserve">The children are being really enthusiastic about bringing in different things from home to share with the class. Please can you make sure if they want to bring something in to show and talk about that it is something related to our learning and the topic focus and not a toy to play with as this caused disruption last week and stopped some children accessing the different areas of the classroom because they didn’t want to </w:t>
      </w:r>
      <w:r>
        <w:rPr>
          <w:rFonts w:ascii="Comic Sans MS" w:hAnsi="Comic Sans MS"/>
          <w:sz w:val="20"/>
          <w:szCs w:val="20"/>
        </w:rPr>
        <w:t xml:space="preserve">part with their favourite toy. </w:t>
      </w:r>
    </w:p>
    <w:p w:rsidR="00E20818" w:rsidRPr="00E20818" w:rsidRDefault="00E20818" w:rsidP="00E20818">
      <w:pPr>
        <w:pStyle w:val="Heading1"/>
        <w:rPr>
          <w:rFonts w:ascii="Comic Sans MS" w:hAnsi="Comic Sans MS"/>
          <w:sz w:val="12"/>
          <w:szCs w:val="12"/>
        </w:rPr>
      </w:pPr>
    </w:p>
    <w:p w:rsidR="00E20818" w:rsidRPr="005224E6" w:rsidRDefault="00E20818" w:rsidP="00E20818">
      <w:pPr>
        <w:pStyle w:val="Heading1"/>
        <w:rPr>
          <w:rFonts w:ascii="Comic Sans MS" w:hAnsi="Comic Sans MS"/>
          <w:sz w:val="20"/>
          <w:szCs w:val="20"/>
        </w:rPr>
      </w:pPr>
      <w:r w:rsidRPr="005224E6">
        <w:rPr>
          <w:rFonts w:ascii="Comic Sans MS" w:hAnsi="Comic Sans MS"/>
          <w:sz w:val="20"/>
          <w:szCs w:val="20"/>
        </w:rPr>
        <w:t>PE</w:t>
      </w:r>
    </w:p>
    <w:p w:rsidR="00E20818" w:rsidRPr="005224E6" w:rsidRDefault="00E20818" w:rsidP="00E20818">
      <w:pPr>
        <w:spacing w:after="0"/>
        <w:rPr>
          <w:rFonts w:ascii="Comic Sans MS" w:hAnsi="Comic Sans MS"/>
          <w:sz w:val="20"/>
          <w:szCs w:val="20"/>
        </w:rPr>
      </w:pPr>
      <w:r w:rsidRPr="005224E6">
        <w:rPr>
          <w:rFonts w:ascii="Comic Sans MS" w:hAnsi="Comic Sans MS"/>
          <w:sz w:val="20"/>
          <w:szCs w:val="20"/>
        </w:rPr>
        <w:t xml:space="preserve">Our PE this half term will be on a Monday afternoon and on a Wednesday morning.  We will be outside if the weather is suitable for our Monday lessons, so please make sure both indoor and outdoor kit are in PE bags. As we prepare the children for Year 1 please make sure they have items of clothing which they can put on themselves. </w:t>
      </w:r>
    </w:p>
    <w:p w:rsidR="00E20818" w:rsidRPr="005224E6" w:rsidRDefault="00E20818" w:rsidP="00E20818">
      <w:pPr>
        <w:pStyle w:val="Heading1"/>
        <w:rPr>
          <w:rFonts w:ascii="Comic Sans MS" w:hAnsi="Comic Sans MS"/>
          <w:sz w:val="20"/>
          <w:szCs w:val="20"/>
        </w:rPr>
      </w:pPr>
      <w:r w:rsidRPr="005224E6">
        <w:rPr>
          <w:rFonts w:ascii="Comic Sans MS" w:hAnsi="Comic Sans MS"/>
          <w:sz w:val="20"/>
          <w:szCs w:val="20"/>
        </w:rPr>
        <w:br/>
        <w:t>Homework</w:t>
      </w:r>
    </w:p>
    <w:p w:rsidR="00E20818" w:rsidRPr="005224E6" w:rsidRDefault="00E20818" w:rsidP="00E20818">
      <w:pPr>
        <w:spacing w:after="0"/>
        <w:rPr>
          <w:rFonts w:ascii="Comic Sans MS" w:hAnsi="Comic Sans MS"/>
          <w:sz w:val="20"/>
          <w:szCs w:val="20"/>
        </w:rPr>
      </w:pPr>
      <w:r w:rsidRPr="005224E6">
        <w:rPr>
          <w:rFonts w:ascii="Comic Sans MS" w:hAnsi="Comic Sans MS"/>
          <w:sz w:val="20"/>
          <w:szCs w:val="20"/>
        </w:rPr>
        <w:t xml:space="preserve">We will keep sending home green words and red sight words as well as individual reading books.  You will have noticed that now the children are blending more confidently, we have been sending home phonic based reading book as well books which are based on recognising repetitive words and sight words.  This encourages the children to work out words using a mixture of phonics and comprehension / picture clues to avoid phonic reliance. However if your child is still decoding quite a lot, they will keep the same book for a week in order to build up fluency and sight recognition.   Please remember to sign and write comments if appropriate to show that your child has read.  Your signature and or comment are the only way we have of knowing whether a book has been read or not. </w:t>
      </w:r>
      <w:r w:rsidRPr="005224E6">
        <w:rPr>
          <w:rFonts w:ascii="Comic Sans MS" w:hAnsi="Comic Sans MS"/>
          <w:sz w:val="20"/>
          <w:szCs w:val="20"/>
        </w:rPr>
        <w:br/>
        <w:t xml:space="preserve">It is very important that the children understand and can talk about what they are reading so please encourage the children to talk about the story and include key details of events as this will help them to build up their comprehension skills. </w:t>
      </w:r>
    </w:p>
    <w:p w:rsidR="00E20818" w:rsidRPr="005224E6" w:rsidRDefault="00E20818" w:rsidP="00E20818">
      <w:pPr>
        <w:spacing w:after="0"/>
        <w:rPr>
          <w:rFonts w:ascii="Comic Sans MS" w:hAnsi="Comic Sans MS"/>
          <w:sz w:val="12"/>
          <w:szCs w:val="12"/>
        </w:rPr>
      </w:pPr>
    </w:p>
    <w:p w:rsidR="00E20818" w:rsidRPr="005224E6" w:rsidRDefault="00E20818" w:rsidP="00E20818">
      <w:pPr>
        <w:pStyle w:val="Heading1"/>
        <w:rPr>
          <w:rFonts w:ascii="Comic Sans MS" w:hAnsi="Comic Sans MS"/>
          <w:sz w:val="20"/>
          <w:szCs w:val="20"/>
        </w:rPr>
      </w:pPr>
      <w:r w:rsidRPr="005224E6">
        <w:rPr>
          <w:rFonts w:ascii="Comic Sans MS" w:hAnsi="Comic Sans MS"/>
          <w:sz w:val="20"/>
          <w:szCs w:val="20"/>
        </w:rPr>
        <w:t>Topics</w:t>
      </w:r>
    </w:p>
    <w:p w:rsidR="00E20818" w:rsidRPr="005224E6" w:rsidRDefault="00E20818" w:rsidP="00E20818">
      <w:pPr>
        <w:spacing w:after="0"/>
        <w:rPr>
          <w:rFonts w:ascii="Comic Sans MS" w:hAnsi="Comic Sans MS"/>
          <w:sz w:val="20"/>
          <w:szCs w:val="20"/>
        </w:rPr>
      </w:pPr>
      <w:r w:rsidRPr="005224E6">
        <w:rPr>
          <w:rFonts w:ascii="Comic Sans MS" w:hAnsi="Comic Sans MS"/>
          <w:sz w:val="20"/>
          <w:szCs w:val="20"/>
        </w:rPr>
        <w:t>Over this half term we will be looking at Animals, starting with pets and then moving onto farm animals in our ‘Down on the Farm’ topic as well as other areas that the children show an interest in. The children have really embraced the role play opportunities so please send in any topic related items. This term the children will be doing more structured lessons in readiness for Year 1.</w:t>
      </w:r>
    </w:p>
    <w:p w:rsidR="00E20818" w:rsidRPr="005224E6" w:rsidRDefault="00E20818" w:rsidP="00E20818">
      <w:pPr>
        <w:spacing w:after="0"/>
        <w:rPr>
          <w:rFonts w:ascii="Comic Sans MS" w:hAnsi="Comic Sans MS"/>
          <w:sz w:val="20"/>
          <w:szCs w:val="20"/>
        </w:rPr>
      </w:pPr>
    </w:p>
    <w:p w:rsidR="00E20818" w:rsidRDefault="00E20818" w:rsidP="00E20818">
      <w:pPr>
        <w:spacing w:after="0"/>
        <w:rPr>
          <w:rFonts w:ascii="Comic Sans MS" w:hAnsi="Comic Sans MS"/>
          <w:sz w:val="20"/>
          <w:szCs w:val="20"/>
        </w:rPr>
      </w:pPr>
      <w:r w:rsidRPr="005224E6">
        <w:rPr>
          <w:rFonts w:ascii="Comic Sans MS" w:hAnsi="Comic Sans MS"/>
          <w:sz w:val="20"/>
          <w:szCs w:val="20"/>
        </w:rPr>
        <w:t>The children have continued to thrive and I am so proud of them all.  They are making great progress and I am confident this will continue throughout this term as we move ever so quickly towards Year 1!!!</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E20818" w:rsidRPr="00E20818" w:rsidRDefault="00E20818" w:rsidP="00E20818">
      <w:pPr>
        <w:spacing w:after="0"/>
        <w:jc w:val="right"/>
        <w:rPr>
          <w:rFonts w:ascii="Comic Sans MS" w:hAnsi="Comic Sans MS"/>
          <w:sz w:val="20"/>
          <w:szCs w:val="20"/>
        </w:rPr>
      </w:pPr>
      <w:r>
        <w:rPr>
          <w:rFonts w:ascii="Comic Sans MS" w:hAnsi="Comic Sans MS"/>
          <w:sz w:val="20"/>
          <w:szCs w:val="20"/>
        </w:rPr>
        <w:t xml:space="preserve">Thank you, </w:t>
      </w:r>
      <w:r w:rsidRPr="005224E6">
        <w:rPr>
          <w:rFonts w:ascii="Comic Sans MS" w:hAnsi="Comic Sans MS"/>
          <w:sz w:val="20"/>
          <w:szCs w:val="20"/>
        </w:rPr>
        <w:t>Mrs Whaley</w:t>
      </w:r>
    </w:p>
    <w:sectPr w:rsidR="00E20818" w:rsidRPr="00E20818" w:rsidSect="00E20818">
      <w:pgSz w:w="16838" w:h="11906" w:orient="landscape"/>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18"/>
    <w:rsid w:val="0060004C"/>
    <w:rsid w:val="00A66C51"/>
    <w:rsid w:val="00E20818"/>
    <w:rsid w:val="00F6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081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18"/>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081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1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0DC0-DC05-4067-BB51-0869C3DA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Company>Northumberland County Council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 Tracey</dc:creator>
  <cp:lastModifiedBy>Critchlow, Tracey</cp:lastModifiedBy>
  <cp:revision>2</cp:revision>
  <cp:lastPrinted>2017-05-07T10:19:00Z</cp:lastPrinted>
  <dcterms:created xsi:type="dcterms:W3CDTF">2017-05-08T16:31:00Z</dcterms:created>
  <dcterms:modified xsi:type="dcterms:W3CDTF">2017-05-08T16:31:00Z</dcterms:modified>
</cp:coreProperties>
</file>